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jc w:val="left"/>
        <w:textAlignment w:val="baseline"/>
        <w:rPr>
          <w:rFonts w:ascii="仿宋" w:eastAsia="仿宋" w:hint="eastAsia"/>
          <w:color w:val="auto"/>
          <w:kern w:val="0"/>
          <w:sz w:val="20"/>
          <w:szCs w:val="32"/>
          <w:lang w:val="en-US" w:eastAsia="zh-CN"/>
        </w:rPr>
      </w:pPr>
      <w:r>
        <w:rPr>
          <w:rFonts w:ascii="仿宋" w:eastAsia="仿宋" w:hint="eastAsia"/>
          <w:color w:val="auto"/>
          <w:kern w:val="0"/>
          <w:szCs w:val="32"/>
        </w:rPr>
        <w:t>附件</w:t>
      </w:r>
      <w:r>
        <w:rPr>
          <w:rFonts w:ascii="仿宋" w:eastAsia="仿宋"/>
          <w:color w:val="auto"/>
          <w:kern w:val="0"/>
          <w:szCs w:val="32"/>
        </w:rPr>
        <w:t>3</w:t>
      </w:r>
      <w:bookmarkStart w:id="0" w:name="_GoBack"/>
      <w:bookmarkEnd w:id="0"/>
    </w:p>
    <w:p>
      <w:pPr>
        <w:snapToGrid w:val="0"/>
        <w:jc w:val="center"/>
        <w:textAlignment w:val="baseline"/>
        <w:rPr>
          <w:rFonts w:ascii="仿宋_GB2312" w:eastAsia="仿宋_GB2312" w:hint="eastAsia"/>
          <w:color w:val="auto"/>
          <w:sz w:val="28"/>
          <w:szCs w:val="28"/>
          <w:lang w:eastAsia="zh-CN"/>
        </w:rPr>
      </w:pPr>
      <w:r>
        <w:rPr>
          <w:rFonts w:ascii="仿宋_GB2312" w:hint="eastAsia"/>
          <w:b/>
          <w:bCs/>
          <w:color w:val="auto"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jc w:val="left"/>
        <w:tblInd w:w="0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rPr>
          <w:cantSplit/>
          <w:trHeight w:val="2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近期2寸免冠彩照</w:t>
            </w:r>
          </w:p>
        </w:tc>
      </w:tr>
      <w:tr>
        <w:trPr>
          <w:cantSplit/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/>
        </w:tc>
      </w:tr>
      <w:tr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1.你是否患过下列疾病：患过 ∨   没有患过×</w:t>
            </w:r>
          </w:p>
          <w:p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Chars="100" w:firstLine="28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Chars="2300" w:firstLine="644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Chars="2150" w:firstLine="602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Chars="2200" w:firstLine="616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血压：    mmHg       </w:t>
        <w:tab/>
        <w:t>心率：</w:t>
      </w:r>
      <w:r>
        <w:rPr>
          <w:rFonts w:ascii="仿宋_GB2312" w:hint="eastAsia"/>
          <w:sz w:val="28"/>
          <w:szCs w:val="28"/>
          <w:u w:val="single"/>
        </w:rPr>
        <w:tab/>
        <w:tab/>
        <w:tab/>
        <w:tab/>
      </w:r>
      <w:r>
        <w:rPr>
          <w:rFonts w:ascii="仿宋_GB2312" w:hint="eastAsia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952"/>
                <wp:effectExtent l="0" t="0" r="0" b="0"/>
                <wp:wrapNone/>
                <wp:docPr id="1" name="Line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96925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7 2" o:spid="_x0000_s2" from="360.0pt,15.6pt" to="422.75003pt,15.674999pt" filled="f" stroked="t" style="position:absolute;z-index:12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仿宋_GB2312" w:hint="eastAsia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身高：     </w:t>
      </w:r>
      <w:r>
        <w:rPr>
          <w:rFonts w:ascii="仿宋_GB2312"/>
          <w:sz w:val="28"/>
          <w:szCs w:val="28"/>
        </w:rPr>
        <w:t>c</w:t>
      </w:r>
      <w:r>
        <w:rPr>
          <w:rFonts w:ascii="仿宋_GB2312" w:hint="eastAsia"/>
          <w:sz w:val="28"/>
          <w:szCs w:val="28"/>
        </w:rPr>
        <w:t>m          体重：</w:t>
      </w:r>
      <w:r>
        <w:rPr>
          <w:rFonts w:ascii="仿宋_GB2312" w:hint="eastAsia"/>
          <w:sz w:val="28"/>
          <w:szCs w:val="28"/>
          <w:u w:val="single"/>
        </w:rPr>
        <w:tab/>
        <w:tab/>
        <w:tab/>
      </w:r>
      <w:r>
        <w:rPr>
          <w:rFonts w:ascii="仿宋_GB2312" w:hint="eastAsia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色觉检查：彩色图案及编码</w:t>
        <w:tab/>
        <w:tab/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外貌异常：</w:t>
        <w:tab/>
        <w:tab/>
        <w:tab/>
        <w:t>口吃：</w:t>
      </w:r>
      <w:r>
        <w:rPr>
          <w:rFonts w:ascii="仿宋_GB2312" w:hint="eastAsia"/>
          <w:sz w:val="28"/>
          <w:szCs w:val="28"/>
          <w:u w:val="single"/>
        </w:rPr>
        <w:tab/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血糖：</w:t>
        <w:tab/>
        <w:tab/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 xml:space="preserve">肝功：ALT </w:t>
        <w:tab/>
        <w:tab/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体检结论：</w:t>
      </w:r>
    </w:p>
    <w:p>
      <w:pPr>
        <w:snapToGrid w:val="0"/>
        <w:ind w:firstLineChars="2485" w:firstLine="6958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体检医院意见：</w:t>
      </w:r>
    </w:p>
    <w:p>
      <w:pPr>
        <w:snapToGrid w:val="0"/>
        <w:ind w:firstLineChars="2400" w:firstLine="672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Chars="2400" w:firstLine="672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体检医院盖章</w:t>
      </w:r>
    </w:p>
    <w:p>
      <w:pPr>
        <w:snapToGrid w:val="0"/>
        <w:ind w:firstLineChars="2450" w:firstLine="6860"/>
        <w:textAlignment w:val="baseline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eastAsia="仿宋"/>
          <w:kern w:val="0"/>
          <w:sz w:val="20"/>
          <w:szCs w:val="32"/>
        </w:rPr>
      </w:pPr>
    </w:p>
    <w:p/>
    <w:sectPr>
      <w:footerReference w:type="default" r:id="rId2"/>
      <w:footerReference w:type="even" r:id="rId3"/>
      <w:pgSz w:w="11906" w:h="16838"/>
      <w:pgMar w:top="1440" w:right="1416" w:bottom="1440" w:left="1560" w:header="851" w:footer="992" w:gutter="0"/>
      <w:docGrid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 PAGE </w:instrText>
    </w:r>
    <w:r>
      <w:rPr>
        <w:rStyle w:val="16"/>
      </w:rPr>
      <w:fldChar w:fldCharType="separate"/>
    </w:r>
    <w:r>
      <w:rPr>
        <w:rStyle w:val="16"/>
      </w:rPr>
      <w:t>10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 PAGE </w:instrText>
    </w:r>
    <w:r>
      <w:rPr>
        <w:rStyle w:val="16"/>
      </w:rPr>
      <w:fldChar w:fldCharType="separate"/>
    </w:r>
    <w:r>
      <w:rPr>
        <w:rStyle w:val="16"/>
      </w:rPr>
      <w:t xml:space="preserve"> 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6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16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3</Pages>
  <Words>611</Words>
  <Characters>644</Characters>
  <Lines>128</Lines>
  <Paragraphs>85</Paragraphs>
  <CharactersWithSpaces>847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教师资格认定中心</dc:creator>
  <cp:lastModifiedBy>user</cp:lastModifiedBy>
  <cp:revision>1</cp:revision>
  <dcterms:created xsi:type="dcterms:W3CDTF">2024-03-13T01:57:00Z</dcterms:created>
  <dcterms:modified xsi:type="dcterms:W3CDTF">2024-03-20T02:15:46Z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2052-11.8.2.11813</vt:lpwstr>
  </property>
  <property fmtid="{D5CDD505-2E9C-101B-9397-08002B2CF9AE}" pid="3" name="ICV">
    <vt:lpwstr>0B964F9F050D4DAF8FA47CF5C02DCFF9</vt:lpwstr>
  </property>
</Properties>
</file>